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6232">
      <w:pPr>
        <w:pBdr>
          <w:top w:val="double" w:sz="6" w:space="0" w:color="auto"/>
          <w:bottom w:val="double" w:sz="6" w:space="0" w:color="auto"/>
        </w:pBdr>
        <w:spacing w:after="120"/>
        <w:ind w:right="113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 der folgenden kleinen Geschichte sollen Textverarbeitungsattribute für Zeichen und Absätze dazu benutzt werden, die Handlung zu "illustrieren".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>Führen Sie die in der Klammer genannten Aufgaben bei den Wörtern "</w:t>
      </w:r>
      <w:r>
        <w:rPr>
          <w:b/>
          <w:sz w:val="24"/>
          <w:szCs w:val="24"/>
        </w:rPr>
        <w:t>Katze</w:t>
      </w:r>
      <w:r>
        <w:rPr>
          <w:sz w:val="24"/>
          <w:szCs w:val="24"/>
        </w:rPr>
        <w:t>" und "</w:t>
      </w:r>
      <w:r>
        <w:rPr>
          <w:b/>
          <w:sz w:val="24"/>
          <w:szCs w:val="24"/>
        </w:rPr>
        <w:t>Maus</w:t>
      </w:r>
      <w:r>
        <w:rPr>
          <w:sz w:val="24"/>
          <w:szCs w:val="24"/>
        </w:rPr>
        <w:t xml:space="preserve">" aus! </w:t>
      </w:r>
    </w:p>
    <w:p w:rsidR="00000000" w:rsidRDefault="00F36232">
      <w:pPr>
        <w:pBdr>
          <w:bottom w:val="single" w:sz="6" w:space="0" w:color="auto"/>
        </w:pBdr>
        <w:spacing w:after="120"/>
        <w:ind w:right="1134"/>
        <w:rPr>
          <w:sz w:val="24"/>
          <w:szCs w:val="24"/>
        </w:rPr>
      </w:pPr>
      <w:r>
        <w:rPr>
          <w:sz w:val="28"/>
          <w:szCs w:val="28"/>
        </w:rPr>
        <w:t>Katze und Maus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>
        <w:rPr>
          <w:sz w:val="24"/>
          <w:szCs w:val="24"/>
        </w:rPr>
        <w:t xml:space="preserve">Katze überlegte eines Tages, wie sie ihre Jagdmethoden für Mäuse verbessern könnte. Als erstes </w:t>
      </w:r>
      <w:proofErr w:type="spellStart"/>
      <w:r>
        <w:rPr>
          <w:sz w:val="24"/>
          <w:szCs w:val="24"/>
        </w:rPr>
        <w:t>beschloß</w:t>
      </w:r>
      <w:proofErr w:type="spellEnd"/>
      <w:r>
        <w:rPr>
          <w:sz w:val="24"/>
          <w:szCs w:val="24"/>
        </w:rPr>
        <w:t xml:space="preserve"> sie, immer in der Mitte des Raums zu sitzen, um sofort auf eine Maus aufmerksam zu werden (zentriere und unterstreiche das Wort "Katze").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Katze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 xml:space="preserve">Als sie </w:t>
      </w:r>
      <w:r>
        <w:rPr>
          <w:sz w:val="24"/>
          <w:szCs w:val="24"/>
        </w:rPr>
        <w:t xml:space="preserve">sah, </w:t>
      </w:r>
      <w:proofErr w:type="spellStart"/>
      <w:r>
        <w:rPr>
          <w:sz w:val="24"/>
          <w:szCs w:val="24"/>
        </w:rPr>
        <w:t>daß</w:t>
      </w:r>
      <w:proofErr w:type="spellEnd"/>
      <w:r>
        <w:rPr>
          <w:sz w:val="24"/>
          <w:szCs w:val="24"/>
        </w:rPr>
        <w:t xml:space="preserve"> eine Maus aus einem Loch in der rechten Wand spitzte, sprang sie schnell dorthin (setze das Wort "Katze" rechtsbündig).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Katze</w:t>
      </w:r>
    </w:p>
    <w:p w:rsidR="00000000" w:rsidRDefault="00F36232">
      <w:pPr>
        <w:pStyle w:val="Textkrper"/>
      </w:pPr>
      <w:r>
        <w:t>Die Maus hatte dies jedoch rechtzeitig bemerkt und war im Loch verschwunden: die Katze machte einen Buckel und lauerte de</w:t>
      </w:r>
      <w:r>
        <w:t>r Maus auf (setze das Wort "Katze" in Fettdruck und stelle die Buchstabenfolge "atz" hoch).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Katze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>Als die Maus endlich ihr Versteck verließ, setzte ihr die Katze in großen Sprüngen nach (rücke den Ausdruck "Die Katze jagt die Maus" in der ersten Zeile um e</w:t>
      </w:r>
      <w:r>
        <w:rPr>
          <w:sz w:val="24"/>
          <w:szCs w:val="24"/>
        </w:rPr>
        <w:t xml:space="preserve">inen Tabulatorschritt ein, in der nächsten um zwei usw. </w:t>
      </w:r>
      <w:r>
        <w:rPr>
          <w:b/>
          <w:sz w:val="24"/>
          <w:szCs w:val="24"/>
        </w:rPr>
        <w:t>Achtung nur die Schreibmarke vor den ersten Buchstaben stellen und die Tabulatortaste, vor dem Q, drücken, nicht markieren!!!)</w:t>
      </w:r>
      <w:r>
        <w:rPr>
          <w:sz w:val="24"/>
          <w:szCs w:val="24"/>
        </w:rPr>
        <w:t>.</w:t>
      </w:r>
    </w:p>
    <w:p w:rsidR="00000000" w:rsidRDefault="00F36232">
      <w:pPr>
        <w:pStyle w:val="berschrift1"/>
      </w:pPr>
      <w:r>
        <w:t>Die Katze jagt die Maus</w:t>
      </w:r>
    </w:p>
    <w:p w:rsidR="00000000" w:rsidRDefault="00F36232">
      <w:pPr>
        <w:pStyle w:val="berschrift1"/>
      </w:pPr>
      <w:r>
        <w:t>Die Katze jagt die Maus</w:t>
      </w:r>
    </w:p>
    <w:p w:rsidR="00000000" w:rsidRDefault="00F36232">
      <w:pPr>
        <w:pStyle w:val="berschrift1"/>
      </w:pPr>
      <w:r>
        <w:t>Die Katze jagt die Maus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Die Katze jagt die Maus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>Die Maus bekam große Angst, ihr standen die Haare zu Berge (setze das Wort "Maus" kursiv).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Die Katze jagt die Maus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>Sie versuchte sogar, die Wand hochzuklettern oder sich in einer Fußbodenritze zu verstecken (stelle das Wort "Maus" h</w:t>
      </w:r>
      <w:r>
        <w:rPr>
          <w:sz w:val="24"/>
          <w:szCs w:val="24"/>
        </w:rPr>
        <w:t>och und dann tief).</w:t>
      </w:r>
    </w:p>
    <w:p w:rsidR="00000000" w:rsidRDefault="00F36232">
      <w:pPr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Die Katze jagt die Maus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Die Katze jagt die Maus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>Doch es half ihr nichts, die Katze zerzauste ihr Fell mit ihren Pfoten (setze die Buchstaben im Wort "Maus" abwechselnd hoch und tief).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Die Katze jagt die Maus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 xml:space="preserve">Schließlich machte sich die </w:t>
      </w:r>
      <w:r>
        <w:rPr>
          <w:sz w:val="24"/>
          <w:szCs w:val="24"/>
        </w:rPr>
        <w:t>Maus ganz klein (verkleinere die Schriftgröße des Wortes "Maus" um eine Stufe).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Die Katze jagt die Maus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>Doch auch das half ihr nichts: die Katze fraß sie auf (streiche das Wort "Maus" durch)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Die Katze jagt die Maus</w:t>
      </w:r>
    </w:p>
    <w:p w:rsidR="00000000" w:rsidRDefault="00F36232">
      <w:pPr>
        <w:spacing w:after="120"/>
        <w:ind w:right="1134"/>
        <w:rPr>
          <w:sz w:val="24"/>
          <w:szCs w:val="24"/>
        </w:rPr>
      </w:pPr>
      <w:r>
        <w:rPr>
          <w:sz w:val="24"/>
          <w:szCs w:val="24"/>
        </w:rPr>
        <w:t>und kam sich danach großartig vor (vergrö</w:t>
      </w:r>
      <w:r>
        <w:rPr>
          <w:sz w:val="24"/>
          <w:szCs w:val="24"/>
        </w:rPr>
        <w:t>ßere die Schrift um zwei Stufen).</w:t>
      </w:r>
    </w:p>
    <w:p w:rsidR="00000000" w:rsidRDefault="00F36232">
      <w:pPr>
        <w:spacing w:after="120"/>
        <w:ind w:right="113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Katze</w:t>
      </w:r>
    </w:p>
    <w:sectPr w:rsidR="00000000">
      <w:footnotePr>
        <w:numFmt w:val="lowerRoman"/>
      </w:footnotePr>
      <w:endnotePr>
        <w:numFmt w:val="decimal"/>
      </w:endnotePr>
      <w:pgSz w:w="11906" w:h="16840" w:code="9"/>
      <w:pgMar w:top="851" w:right="1134" w:bottom="851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hideSpellingErrors/>
  <w:hideGrammaticalErrors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32"/>
    <w:rsid w:val="00F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8281A-D0F4-4BAA-8E0E-D8C4F43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1134"/>
      <w:outlineLvl w:val="0"/>
    </w:pPr>
    <w:rPr>
      <w:color w:val="FF0000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paragraph" w:styleId="Textkrper">
    <w:name w:val="Body Text"/>
    <w:basedOn w:val="Standard"/>
    <w:semiHidden/>
    <w:pPr>
      <w:spacing w:after="120"/>
      <w:ind w:right="113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Gymnasium Bad Düben</dc:creator>
  <cp:keywords/>
  <dc:description/>
  <cp:lastModifiedBy>nutzer</cp:lastModifiedBy>
  <cp:revision>2</cp:revision>
  <dcterms:created xsi:type="dcterms:W3CDTF">2017-01-12T09:56:00Z</dcterms:created>
  <dcterms:modified xsi:type="dcterms:W3CDTF">2017-01-12T09:56:00Z</dcterms:modified>
</cp:coreProperties>
</file>